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ADBF" w14:textId="77777777" w:rsidR="00B377BF" w:rsidRDefault="00F73C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3921" wp14:editId="3EE25811">
                <wp:simplePos x="0" y="0"/>
                <wp:positionH relativeFrom="column">
                  <wp:posOffset>414655</wp:posOffset>
                </wp:positionH>
                <wp:positionV relativeFrom="paragraph">
                  <wp:posOffset>-2774315</wp:posOffset>
                </wp:positionV>
                <wp:extent cx="3409950" cy="24860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F8EA" w14:textId="77777777" w:rsidR="00E9699D" w:rsidRPr="00E9699D" w:rsidRDefault="00E9699D">
                            <w:pP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Activités proposées :</w:t>
                            </w:r>
                          </w:p>
                          <w:p w14:paraId="5C731773" w14:textId="77777777" w:rsidR="00E9699D" w:rsidRPr="00E9699D" w:rsidRDefault="00E9699D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Etoile de mer cadre.</w:t>
                            </w:r>
                          </w:p>
                          <w:p w14:paraId="46578D17" w14:textId="77777777" w:rsidR="00E9699D" w:rsidRPr="00E9699D" w:rsidRDefault="00E9699D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String Art clou.</w:t>
                            </w:r>
                          </w:p>
                          <w:p w14:paraId="27CC7DEE" w14:textId="77777777" w:rsidR="00E9699D" w:rsidRPr="00E9699D" w:rsidRDefault="00E9699D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Fabrication de savon.</w:t>
                            </w:r>
                          </w:p>
                          <w:p w14:paraId="6B07CD61" w14:textId="77777777" w:rsidR="00E9699D" w:rsidRDefault="00E9699D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Fabrication d’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une corbeille en r</w:t>
                            </w:r>
                            <w:r w:rsidRPr="00E9699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aphia.</w:t>
                            </w:r>
                          </w:p>
                          <w:p w14:paraId="255EEBBD" w14:textId="43597DAF" w:rsidR="00F73C29" w:rsidRDefault="00F73C29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Jeu</w:t>
                            </w:r>
                            <w:r w:rsidR="0053597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extérieur</w:t>
                            </w:r>
                            <w:r w:rsidR="00955C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458681E9" w14:textId="78546C10" w:rsidR="00F73C29" w:rsidRPr="00E9699D" w:rsidRDefault="00F73C29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Jeu</w:t>
                            </w:r>
                            <w:r w:rsidR="0053597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d’eau.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392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.65pt;margin-top:-218.45pt;width:268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" filled="f" stroked="f" strokeweight=".5pt">
                <v:textbox>
                  <w:txbxContent>
                    <w:p w14:paraId="78EDF8EA" w14:textId="77777777" w:rsidR="00E9699D" w:rsidRPr="00E9699D" w:rsidRDefault="00E9699D">
                      <w:pP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99D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  <w:t>Activités proposées :</w:t>
                      </w:r>
                    </w:p>
                    <w:p w14:paraId="5C731773" w14:textId="77777777" w:rsidR="00E9699D" w:rsidRPr="00E9699D" w:rsidRDefault="00E9699D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9699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Etoile de mer cadre.</w:t>
                      </w:r>
                    </w:p>
                    <w:p w14:paraId="46578D17" w14:textId="77777777" w:rsidR="00E9699D" w:rsidRPr="00E9699D" w:rsidRDefault="00E9699D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9699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String Art clou.</w:t>
                      </w:r>
                    </w:p>
                    <w:p w14:paraId="27CC7DEE" w14:textId="77777777" w:rsidR="00E9699D" w:rsidRPr="00E9699D" w:rsidRDefault="00E9699D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9699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Fabrication de savon.</w:t>
                      </w:r>
                    </w:p>
                    <w:p w14:paraId="6B07CD61" w14:textId="77777777" w:rsidR="00E9699D" w:rsidRDefault="00E9699D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9699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Fabrication d’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une corbeille en r</w:t>
                      </w:r>
                      <w:r w:rsidRPr="00E9699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aphia.</w:t>
                      </w:r>
                    </w:p>
                    <w:p w14:paraId="255EEBBD" w14:textId="43597DAF" w:rsidR="00F73C29" w:rsidRDefault="00F73C29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Jeu</w:t>
                      </w:r>
                      <w:r w:rsidR="0053597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extérieur</w:t>
                      </w:r>
                      <w:r w:rsidR="00955C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s.</w:t>
                      </w:r>
                    </w:p>
                    <w:p w14:paraId="458681E9" w14:textId="78546C10" w:rsidR="00F73C29" w:rsidRPr="00E9699D" w:rsidRDefault="00F73C29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Jeu</w:t>
                      </w:r>
                      <w:r w:rsidR="0053597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d’eau.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595D0B" wp14:editId="789FCC72">
            <wp:simplePos x="0" y="0"/>
            <wp:positionH relativeFrom="column">
              <wp:posOffset>-937895</wp:posOffset>
            </wp:positionH>
            <wp:positionV relativeFrom="paragraph">
              <wp:posOffset>-899795</wp:posOffset>
            </wp:positionV>
            <wp:extent cx="10734675" cy="7562850"/>
            <wp:effectExtent l="0" t="0" r="9525" b="0"/>
            <wp:wrapSquare wrapText="bothSides"/>
            <wp:docPr id="1" name="Image 1" descr="Télécharger fonds d&amp;#39;écran vue paradisiaque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 fonds d&amp;#39;écran vue paradisiaque gratuit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F170" wp14:editId="67CB1F0A">
                <wp:simplePos x="0" y="0"/>
                <wp:positionH relativeFrom="column">
                  <wp:posOffset>5291455</wp:posOffset>
                </wp:positionH>
                <wp:positionV relativeFrom="paragraph">
                  <wp:posOffset>-2145665</wp:posOffset>
                </wp:positionV>
                <wp:extent cx="3648075" cy="1628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A25F" w14:textId="77777777" w:rsidR="00E9699D" w:rsidRPr="00E9699D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Jeudi 12 août :</w:t>
                            </w:r>
                          </w:p>
                          <w:p w14:paraId="2321DB26" w14:textId="77777777" w:rsidR="00E9699D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Sortie Vélo au parc de la Corbie</w:t>
                            </w:r>
                          </w:p>
                          <w:p w14:paraId="64E102F7" w14:textId="1C11F990" w:rsidR="00E9699D" w:rsidRPr="00A73A48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Pense à mettre une tenue adaptée (Bas</w:t>
                            </w:r>
                            <w:r w:rsidR="00A220B2">
                              <w:rPr>
                                <w:rFonts w:ascii="Lucida Calligraphy" w:hAnsi="Lucida Calligraphy"/>
                              </w:rPr>
                              <w:t>kets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, short, legging, tee-shirt) et à prendre une casquette.</w:t>
                            </w:r>
                          </w:p>
                          <w:p w14:paraId="273BA67B" w14:textId="77777777" w:rsidR="00E9699D" w:rsidRDefault="00E9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F170" id="Zone de texte 4" o:spid="_x0000_s1027" type="#_x0000_t202" style="position:absolute;margin-left:416.65pt;margin-top:-168.95pt;width:287.2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" filled="f" strokeweight=".5pt">
                <v:textbox>
                  <w:txbxContent>
                    <w:p w14:paraId="32C0A25F" w14:textId="77777777" w:rsidR="00E9699D" w:rsidRPr="00E9699D" w:rsidRDefault="00E9699D" w:rsidP="00E969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9699D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Jeudi 12 août :</w:t>
                      </w:r>
                    </w:p>
                    <w:p w14:paraId="2321DB26" w14:textId="77777777" w:rsidR="00E9699D" w:rsidRDefault="00E9699D" w:rsidP="00E9699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Sortie Vélo au parc de la Corbie</w:t>
                      </w:r>
                    </w:p>
                    <w:p w14:paraId="64E102F7" w14:textId="1C11F990" w:rsidR="00E9699D" w:rsidRPr="00A73A48" w:rsidRDefault="00E9699D" w:rsidP="00E9699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Pense à mettre une tenue adaptée (Bas</w:t>
                      </w:r>
                      <w:r w:rsidR="00A220B2">
                        <w:rPr>
                          <w:rFonts w:ascii="Lucida Calligraphy" w:hAnsi="Lucida Calligraphy"/>
                        </w:rPr>
                        <w:t>kets</w:t>
                      </w:r>
                      <w:r>
                        <w:rPr>
                          <w:rFonts w:ascii="Lucida Calligraphy" w:hAnsi="Lucida Calligraphy"/>
                        </w:rPr>
                        <w:t>, short, legging, tee-shirt) et à prendre une casquette.</w:t>
                      </w:r>
                    </w:p>
                    <w:p w14:paraId="273BA67B" w14:textId="77777777" w:rsidR="00E9699D" w:rsidRDefault="00E9699D"/>
                  </w:txbxContent>
                </v:textbox>
              </v:shape>
            </w:pict>
          </mc:Fallback>
        </mc:AlternateContent>
      </w:r>
      <w:r w:rsidR="00E771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2BC2A" wp14:editId="2AA988ED">
                <wp:simplePos x="0" y="0"/>
                <wp:positionH relativeFrom="column">
                  <wp:posOffset>-537845</wp:posOffset>
                </wp:positionH>
                <wp:positionV relativeFrom="paragraph">
                  <wp:posOffset>-50165</wp:posOffset>
                </wp:positionV>
                <wp:extent cx="9677400" cy="552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A8C0" w14:textId="77777777" w:rsidR="00E77115" w:rsidRPr="00F547A5" w:rsidRDefault="00E77115" w:rsidP="00E77115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F547A5">
                              <w:rPr>
                                <w:rFonts w:ascii="Lucida Calligraphy" w:hAnsi="Lucida Calligraphy"/>
                              </w:rPr>
                              <w:t xml:space="preserve">Toute la semaine je ramène mon vélo et mon casque (que je </w:t>
                            </w:r>
                            <w:r w:rsidR="00F73C29">
                              <w:rPr>
                                <w:rFonts w:ascii="Lucida Calligraphy" w:hAnsi="Lucida Calligraphy"/>
                              </w:rPr>
                              <w:t xml:space="preserve">peux </w:t>
                            </w:r>
                            <w:r w:rsidRPr="00F547A5">
                              <w:rPr>
                                <w:rFonts w:ascii="Lucida Calligraphy" w:hAnsi="Lucida Calligraphy"/>
                              </w:rPr>
                              <w:t>laisse</w:t>
                            </w:r>
                            <w:r w:rsidR="00F73C29">
                              <w:rPr>
                                <w:rFonts w:ascii="Lucida Calligraphy" w:hAnsi="Lucida Calligraphy"/>
                              </w:rPr>
                              <w:t>r</w:t>
                            </w:r>
                            <w:r w:rsidRPr="00F547A5">
                              <w:rPr>
                                <w:rFonts w:ascii="Lucida Calligraphy" w:hAnsi="Lucida Calligraphy"/>
                              </w:rPr>
                              <w:t xml:space="preserve"> au centre), je prends un sac avec des masques, une casquette, de la crème solaire, une bouteille d’eau, un maillot de bain et une serviette.</w:t>
                            </w:r>
                          </w:p>
                          <w:p w14:paraId="7E6999CC" w14:textId="77777777" w:rsidR="00E9699D" w:rsidRDefault="00E9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BC2A" id="Zone de texte 5" o:spid="_x0000_s1028" type="#_x0000_t202" style="position:absolute;margin-left:-42.35pt;margin-top:-3.95pt;width:762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" filled="f" strokeweight=".5pt">
                <v:textbox>
                  <w:txbxContent>
                    <w:p w14:paraId="4B2FA8C0" w14:textId="77777777" w:rsidR="00E77115" w:rsidRPr="00F547A5" w:rsidRDefault="00E77115" w:rsidP="00E77115">
                      <w:pPr>
                        <w:rPr>
                          <w:rFonts w:ascii="Lucida Calligraphy" w:hAnsi="Lucida Calligraphy"/>
                        </w:rPr>
                      </w:pPr>
                      <w:r w:rsidRPr="00F547A5">
                        <w:rPr>
                          <w:rFonts w:ascii="Lucida Calligraphy" w:hAnsi="Lucida Calligraphy"/>
                        </w:rPr>
                        <w:t xml:space="preserve">Toute la semaine je ramène mon vélo et mon casque (que je </w:t>
                      </w:r>
                      <w:r w:rsidR="00F73C29">
                        <w:rPr>
                          <w:rFonts w:ascii="Lucida Calligraphy" w:hAnsi="Lucida Calligraphy"/>
                        </w:rPr>
                        <w:t xml:space="preserve">peux </w:t>
                      </w:r>
                      <w:r w:rsidRPr="00F547A5">
                        <w:rPr>
                          <w:rFonts w:ascii="Lucida Calligraphy" w:hAnsi="Lucida Calligraphy"/>
                        </w:rPr>
                        <w:t>laisse</w:t>
                      </w:r>
                      <w:r w:rsidR="00F73C29">
                        <w:rPr>
                          <w:rFonts w:ascii="Lucida Calligraphy" w:hAnsi="Lucida Calligraphy"/>
                        </w:rPr>
                        <w:t>r</w:t>
                      </w:r>
                      <w:r w:rsidRPr="00F547A5">
                        <w:rPr>
                          <w:rFonts w:ascii="Lucida Calligraphy" w:hAnsi="Lucida Calligraphy"/>
                        </w:rPr>
                        <w:t xml:space="preserve"> au centre), je prends un sac avec des masques, une casquette, de la crème solaire, une bouteille d’eau, un maillot de bain et une serviette.</w:t>
                      </w:r>
                    </w:p>
                    <w:p w14:paraId="7E6999CC" w14:textId="77777777" w:rsidR="00E9699D" w:rsidRDefault="00E9699D"/>
                  </w:txbxContent>
                </v:textbox>
              </v:shape>
            </w:pict>
          </mc:Fallback>
        </mc:AlternateContent>
      </w:r>
      <w:r w:rsidR="00E77115" w:rsidRPr="00E77115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4F6B4B4" wp14:editId="477F379B">
            <wp:simplePos x="0" y="0"/>
            <wp:positionH relativeFrom="column">
              <wp:posOffset>-437515</wp:posOffset>
            </wp:positionH>
            <wp:positionV relativeFrom="paragraph">
              <wp:posOffset>596900</wp:posOffset>
            </wp:positionV>
            <wp:extent cx="965835" cy="371475"/>
            <wp:effectExtent l="0" t="0" r="571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9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0375" wp14:editId="67E28AA6">
                <wp:simplePos x="0" y="0"/>
                <wp:positionH relativeFrom="column">
                  <wp:posOffset>-537845</wp:posOffset>
                </wp:positionH>
                <wp:positionV relativeFrom="paragraph">
                  <wp:posOffset>-6098540</wp:posOffset>
                </wp:positionV>
                <wp:extent cx="5286375" cy="1390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81B3" w14:textId="77777777" w:rsidR="00E9699D" w:rsidRPr="00E9699D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Programme </w:t>
                            </w:r>
                            <w:r w:rsidR="00F73C29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d’Activités des E</w:t>
                            </w: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lémentaires sur</w:t>
                            </w:r>
                          </w:p>
                          <w:p w14:paraId="2FCC93FC" w14:textId="77777777" w:rsidR="00E9699D" w:rsidRPr="00E9699D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« Les Iles Paradisiaques »</w:t>
                            </w:r>
                          </w:p>
                          <w:p w14:paraId="5655E9DC" w14:textId="77777777" w:rsidR="00E9699D" w:rsidRPr="00E9699D" w:rsidRDefault="00E9699D" w:rsidP="00E9699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E9699D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Du 9 au 13 Août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0375" id="Zone de texte 2" o:spid="_x0000_s1029" type="#_x0000_t202" style="position:absolute;margin-left:-42.35pt;margin-top:-480.2pt;width:416.2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" filled="f" strokeweight=".5pt">
                <v:textbox>
                  <w:txbxContent>
                    <w:p w14:paraId="519081B3" w14:textId="77777777" w:rsidR="00E9699D" w:rsidRPr="00E9699D" w:rsidRDefault="00E9699D" w:rsidP="00E969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9699D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Programme </w:t>
                      </w:r>
                      <w:r w:rsidR="00F73C29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d’Activités des E</w:t>
                      </w:r>
                      <w:r w:rsidRPr="00E9699D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lémentaires sur</w:t>
                      </w:r>
                    </w:p>
                    <w:p w14:paraId="2FCC93FC" w14:textId="77777777" w:rsidR="00E9699D" w:rsidRPr="00E9699D" w:rsidRDefault="00E9699D" w:rsidP="00E969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9699D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« Les Iles Paradisiaques »</w:t>
                      </w:r>
                    </w:p>
                    <w:p w14:paraId="5655E9DC" w14:textId="77777777" w:rsidR="00E9699D" w:rsidRPr="00E9699D" w:rsidRDefault="00E9699D" w:rsidP="00E9699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9699D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Du 9 au 13 Août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7BF" w:rsidSect="00E9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9D"/>
    <w:rsid w:val="0053597E"/>
    <w:rsid w:val="008811F6"/>
    <w:rsid w:val="00955CA4"/>
    <w:rsid w:val="00A220B2"/>
    <w:rsid w:val="00AC1A8B"/>
    <w:rsid w:val="00B377BF"/>
    <w:rsid w:val="00E77115"/>
    <w:rsid w:val="00E9699D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E7E7"/>
  <w15:docId w15:val="{20F57095-ECE8-4B6D-A2E9-B29FA153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Assistante DGS</cp:lastModifiedBy>
  <cp:revision>2</cp:revision>
  <dcterms:created xsi:type="dcterms:W3CDTF">2021-07-23T14:17:00Z</dcterms:created>
  <dcterms:modified xsi:type="dcterms:W3CDTF">2021-07-23T14:17:00Z</dcterms:modified>
</cp:coreProperties>
</file>