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46A6" w14:textId="7635DEF5" w:rsidR="000F394E" w:rsidRPr="00C4632D" w:rsidRDefault="000F394E" w:rsidP="000F394E">
      <w:pPr>
        <w:jc w:val="center"/>
        <w:rPr>
          <w:rFonts w:ascii="Berlin Sans FB Demi" w:hAnsi="Berlin Sans FB Demi"/>
          <w:b/>
          <w:bCs/>
          <w:color w:val="FF0000"/>
          <w:sz w:val="52"/>
          <w:szCs w:val="52"/>
        </w:rPr>
      </w:pPr>
      <w:r w:rsidRPr="00C4632D">
        <w:rPr>
          <w:rFonts w:ascii="Berlin Sans FB Demi" w:hAnsi="Berlin Sans FB Demi"/>
          <w:b/>
          <w:bCs/>
          <w:color w:val="FF0000"/>
          <w:sz w:val="52"/>
          <w:szCs w:val="52"/>
        </w:rPr>
        <w:t>Bulletin de participation</w:t>
      </w:r>
    </w:p>
    <w:p w14:paraId="0BB75CAF" w14:textId="39DA868C" w:rsidR="000F394E" w:rsidRPr="00C4632D" w:rsidRDefault="000F394E" w:rsidP="000F394E">
      <w:pPr>
        <w:jc w:val="center"/>
        <w:rPr>
          <w:b/>
          <w:bCs/>
          <w:sz w:val="24"/>
          <w:szCs w:val="24"/>
        </w:rPr>
      </w:pPr>
      <w:r w:rsidRPr="00C4632D">
        <w:rPr>
          <w:b/>
          <w:bCs/>
          <w:sz w:val="24"/>
          <w:szCs w:val="24"/>
        </w:rPr>
        <w:t>A retourner avant le 11 décembre 2020</w:t>
      </w:r>
    </w:p>
    <w:p w14:paraId="44A4FA8A" w14:textId="5744BC97" w:rsidR="000F394E" w:rsidRPr="00C4632D" w:rsidRDefault="000F394E" w:rsidP="000F394E">
      <w:pPr>
        <w:rPr>
          <w:sz w:val="24"/>
          <w:szCs w:val="24"/>
        </w:rPr>
      </w:pPr>
      <w:r w:rsidRPr="00C4632D">
        <w:rPr>
          <w:sz w:val="24"/>
          <w:szCs w:val="24"/>
        </w:rPr>
        <w:t>A l’accueil de la Mairie ou à remplir sur internet -www-mairie-longperrier.fr</w:t>
      </w:r>
    </w:p>
    <w:p w14:paraId="02FED6BB" w14:textId="7359A55B" w:rsidR="000F394E" w:rsidRPr="00C4632D" w:rsidRDefault="000F394E" w:rsidP="000F394E">
      <w:pPr>
        <w:rPr>
          <w:sz w:val="24"/>
          <w:szCs w:val="24"/>
        </w:rPr>
      </w:pPr>
      <w:r w:rsidRPr="00C4632D">
        <w:rPr>
          <w:b/>
          <w:bCs/>
          <w:sz w:val="24"/>
          <w:szCs w:val="24"/>
        </w:rPr>
        <w:t>Nom</w:t>
      </w:r>
      <w:r w:rsidRPr="00C4632D">
        <w:rPr>
          <w:sz w:val="24"/>
          <w:szCs w:val="24"/>
        </w:rPr>
        <w:t xml:space="preserve"> </w:t>
      </w:r>
      <w:r w:rsidRPr="00C4632D">
        <w:rPr>
          <w:sz w:val="24"/>
          <w:szCs w:val="24"/>
        </w:rPr>
        <w:t xml:space="preserve">: </w:t>
      </w:r>
      <w:r w:rsidR="00476B43">
        <w:rPr>
          <w:sz w:val="24"/>
          <w:szCs w:val="24"/>
        </w:rPr>
        <w:t xml:space="preserve">……………………………………………………………. </w:t>
      </w:r>
      <w:r w:rsidRPr="00C4632D">
        <w:rPr>
          <w:b/>
          <w:bCs/>
          <w:sz w:val="24"/>
          <w:szCs w:val="24"/>
        </w:rPr>
        <w:t>Prénom</w:t>
      </w:r>
      <w:r w:rsidRPr="00C4632D">
        <w:rPr>
          <w:sz w:val="24"/>
          <w:szCs w:val="24"/>
        </w:rPr>
        <w:t xml:space="preserve"> : </w:t>
      </w:r>
      <w:r w:rsidR="00476B43">
        <w:rPr>
          <w:sz w:val="24"/>
          <w:szCs w:val="24"/>
        </w:rPr>
        <w:t>……………………………………………</w:t>
      </w:r>
      <w:proofErr w:type="gramStart"/>
      <w:r w:rsidR="00476B43">
        <w:rPr>
          <w:sz w:val="24"/>
          <w:szCs w:val="24"/>
        </w:rPr>
        <w:t>…….</w:t>
      </w:r>
      <w:proofErr w:type="gramEnd"/>
      <w:r w:rsidR="00476B43">
        <w:rPr>
          <w:sz w:val="24"/>
          <w:szCs w:val="24"/>
        </w:rPr>
        <w:t>.</w:t>
      </w:r>
      <w:r w:rsidR="00476B43" w:rsidRPr="00C4632D">
        <w:rPr>
          <w:sz w:val="24"/>
          <w:szCs w:val="24"/>
        </w:rPr>
        <w:t xml:space="preserve"> </w:t>
      </w:r>
    </w:p>
    <w:p w14:paraId="29A32927" w14:textId="366FBA03" w:rsidR="000F394E" w:rsidRPr="00C4632D" w:rsidRDefault="000F394E" w:rsidP="000F394E">
      <w:pPr>
        <w:rPr>
          <w:sz w:val="24"/>
          <w:szCs w:val="24"/>
        </w:rPr>
      </w:pPr>
      <w:r w:rsidRPr="00C4632D">
        <w:rPr>
          <w:b/>
          <w:bCs/>
          <w:sz w:val="24"/>
          <w:szCs w:val="24"/>
        </w:rPr>
        <w:t>Adresse</w:t>
      </w:r>
      <w:r w:rsidRPr="00C4632D">
        <w:rPr>
          <w:sz w:val="24"/>
          <w:szCs w:val="24"/>
        </w:rPr>
        <w:t xml:space="preserve"> : </w:t>
      </w:r>
      <w:r w:rsidR="00476B43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862F4D8" w14:textId="773FE79E" w:rsidR="00476B43" w:rsidRDefault="000F394E" w:rsidP="000F394E">
      <w:pPr>
        <w:rPr>
          <w:sz w:val="24"/>
          <w:szCs w:val="24"/>
        </w:rPr>
      </w:pPr>
      <w:r w:rsidRPr="00C4632D">
        <w:rPr>
          <w:b/>
          <w:bCs/>
          <w:sz w:val="24"/>
          <w:szCs w:val="24"/>
        </w:rPr>
        <w:t>Téléphone</w:t>
      </w:r>
      <w:r w:rsidRPr="00C4632D">
        <w:rPr>
          <w:sz w:val="24"/>
          <w:szCs w:val="24"/>
        </w:rPr>
        <w:t xml:space="preserve"> (obligatoire) : </w:t>
      </w:r>
      <w:r w:rsidR="00476B43">
        <w:rPr>
          <w:sz w:val="24"/>
          <w:szCs w:val="24"/>
        </w:rPr>
        <w:t>…………………………………………………………………………………………………….</w:t>
      </w:r>
    </w:p>
    <w:p w14:paraId="7AB6AAF2" w14:textId="42213D7F" w:rsidR="00476B43" w:rsidRDefault="000F394E" w:rsidP="000F394E">
      <w:pPr>
        <w:rPr>
          <w:sz w:val="24"/>
          <w:szCs w:val="24"/>
        </w:rPr>
      </w:pPr>
      <w:r w:rsidRPr="00476B43">
        <w:rPr>
          <w:b/>
          <w:bCs/>
          <w:sz w:val="24"/>
          <w:szCs w:val="24"/>
        </w:rPr>
        <w:t>Mèl</w:t>
      </w:r>
      <w:r w:rsidRPr="00C4632D">
        <w:rPr>
          <w:sz w:val="24"/>
          <w:szCs w:val="24"/>
        </w:rPr>
        <w:t xml:space="preserve"> : </w:t>
      </w:r>
      <w:r w:rsidR="00476B4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B9CC669" w14:textId="7C26E1F0" w:rsidR="000F394E" w:rsidRPr="00C4632D" w:rsidRDefault="000F394E" w:rsidP="000F394E">
      <w:pPr>
        <w:rPr>
          <w:sz w:val="24"/>
          <w:szCs w:val="24"/>
        </w:rPr>
      </w:pPr>
      <w:r w:rsidRPr="00C4632D">
        <w:rPr>
          <w:sz w:val="24"/>
          <w:szCs w:val="24"/>
        </w:rPr>
        <w:t xml:space="preserve">Je désire participer au Concours des </w:t>
      </w:r>
      <w:r w:rsidRPr="00C4632D">
        <w:rPr>
          <w:b/>
          <w:bCs/>
          <w:sz w:val="24"/>
          <w:szCs w:val="24"/>
        </w:rPr>
        <w:t>Maisons et Balcons Illuminés</w:t>
      </w:r>
      <w:r w:rsidRPr="00C4632D">
        <w:rPr>
          <w:sz w:val="24"/>
          <w:szCs w:val="24"/>
        </w:rPr>
        <w:t xml:space="preserve"> dans la catégorie</w:t>
      </w:r>
      <w:r w:rsidR="009D1BFC" w:rsidRPr="00C4632D">
        <w:rPr>
          <w:sz w:val="24"/>
          <w:szCs w:val="24"/>
        </w:rPr>
        <w:t xml:space="preserve"> : </w:t>
      </w:r>
    </w:p>
    <w:p w14:paraId="793D291D" w14:textId="53A7D60D" w:rsidR="000F394E" w:rsidRDefault="009D1BFC" w:rsidP="000F394E">
      <w:r w:rsidRPr="009D1BF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D1BFC">
        <w:instrText xml:space="preserve"> FORMCHECKBOX </w:instrText>
      </w:r>
      <w:r w:rsidRPr="009D1BFC">
        <w:fldChar w:fldCharType="end"/>
      </w:r>
      <w:bookmarkEnd w:id="0"/>
      <w:r>
        <w:t xml:space="preserve"> </w:t>
      </w:r>
      <w:r w:rsidR="000F394E">
        <w:t xml:space="preserve">Balcon et terrasse </w:t>
      </w:r>
    </w:p>
    <w:p w14:paraId="6F6C3476" w14:textId="584B504D" w:rsidR="000F394E" w:rsidRDefault="009D1BFC" w:rsidP="000F394E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>
        <w:fldChar w:fldCharType="end"/>
      </w:r>
      <w:bookmarkEnd w:id="1"/>
      <w:r w:rsidR="000F394E">
        <w:t xml:space="preserve"> </w:t>
      </w:r>
      <w:r w:rsidR="000F394E">
        <w:t>Maison</w:t>
      </w:r>
    </w:p>
    <w:p w14:paraId="34145E62" w14:textId="12D9EB79" w:rsidR="000F394E" w:rsidRDefault="009D1BFC" w:rsidP="000F394E">
      <w:pPr>
        <w:pStyle w:val="Paragraphedeliste"/>
        <w:ind w:left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>
        <w:fldChar w:fldCharType="end"/>
      </w:r>
      <w:bookmarkEnd w:id="2"/>
      <w:r w:rsidR="000F394E">
        <w:t xml:space="preserve">Appartement </w:t>
      </w:r>
    </w:p>
    <w:p w14:paraId="7F194232" w14:textId="1BB39DA3" w:rsidR="000F394E" w:rsidRDefault="000F394E" w:rsidP="000F394E">
      <w:r w:rsidRPr="009D1BFC">
        <w:rPr>
          <w:b/>
          <w:bCs/>
        </w:rPr>
        <w:t>D</w:t>
      </w:r>
      <w:r w:rsidRPr="009D1BFC">
        <w:rPr>
          <w:b/>
          <w:bCs/>
        </w:rPr>
        <w:t>ate</w:t>
      </w:r>
      <w:r>
        <w:t xml:space="preserve"> : </w:t>
      </w:r>
      <w:r w:rsidR="00973124">
        <w:tab/>
      </w:r>
      <w:r w:rsidR="00973124">
        <w:tab/>
      </w:r>
      <w:r w:rsidR="00973124">
        <w:tab/>
      </w:r>
      <w:r w:rsidR="00973124">
        <w:tab/>
      </w:r>
      <w:r w:rsidR="00973124">
        <w:tab/>
      </w:r>
      <w:r w:rsidR="00973124">
        <w:tab/>
      </w:r>
      <w:r w:rsidR="00973124">
        <w:tab/>
      </w:r>
      <w:r w:rsidR="00973124">
        <w:tab/>
      </w:r>
      <w:r w:rsidRPr="009D1BFC">
        <w:rPr>
          <w:b/>
          <w:bCs/>
        </w:rPr>
        <w:t>Signature</w:t>
      </w:r>
      <w:r>
        <w:t xml:space="preserve"> :</w:t>
      </w:r>
    </w:p>
    <w:p w14:paraId="4F585F09" w14:textId="77459332" w:rsidR="00973124" w:rsidRDefault="00C4632D" w:rsidP="000F39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D9B7C" wp14:editId="18F24660">
                <wp:simplePos x="0" y="0"/>
                <wp:positionH relativeFrom="margin">
                  <wp:align>left</wp:align>
                </wp:positionH>
                <wp:positionV relativeFrom="page">
                  <wp:posOffset>4893733</wp:posOffset>
                </wp:positionV>
                <wp:extent cx="5790565" cy="575734"/>
                <wp:effectExtent l="0" t="0" r="19685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57573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03521" w14:textId="77777777" w:rsidR="00C4632D" w:rsidRPr="00C4632D" w:rsidRDefault="00C4632D" w:rsidP="00C4632D">
                            <w:pPr>
                              <w:jc w:val="center"/>
                              <w:rPr>
                                <w:rStyle w:val="Titredulivre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C4632D">
                              <w:rPr>
                                <w:rStyle w:val="Titredulivre"/>
                                <w:color w:val="C00000"/>
                                <w:sz w:val="56"/>
                                <w:szCs w:val="56"/>
                              </w:rPr>
                              <w:t>A gagner ! De nombreux lots !</w:t>
                            </w:r>
                          </w:p>
                          <w:p w14:paraId="19375928" w14:textId="77777777" w:rsidR="00C4632D" w:rsidRDefault="00C4632D" w:rsidP="00C46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9B7C" id="Rectangle : coins arrondis 4" o:spid="_x0000_s1026" style="position:absolute;margin-left:0;margin-top:385.35pt;width:455.9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" fillcolor="#ff8080" strokecolor="#1f3763 [1604]" strokeweight="1pt">
                <v:fill color2="#ffdada" rotate="t" focusposition=".5,.5" focussize="" colors="0 #ff8080;.5 #ffb3b3;1 #ffdada" focus="100%" type="gradientRadial"/>
                <v:stroke joinstyle="miter"/>
                <v:textbox>
                  <w:txbxContent>
                    <w:p w14:paraId="64903521" w14:textId="77777777" w:rsidR="00C4632D" w:rsidRPr="00C4632D" w:rsidRDefault="00C4632D" w:rsidP="00C4632D">
                      <w:pPr>
                        <w:jc w:val="center"/>
                        <w:rPr>
                          <w:rStyle w:val="Titredulivre"/>
                          <w:color w:val="C00000"/>
                          <w:sz w:val="56"/>
                          <w:szCs w:val="56"/>
                        </w:rPr>
                      </w:pPr>
                      <w:r w:rsidRPr="00C4632D">
                        <w:rPr>
                          <w:rStyle w:val="Titredulivre"/>
                          <w:color w:val="C00000"/>
                          <w:sz w:val="56"/>
                          <w:szCs w:val="56"/>
                        </w:rPr>
                        <w:t>A gagner ! De nombreux lots !</w:t>
                      </w:r>
                    </w:p>
                    <w:p w14:paraId="19375928" w14:textId="77777777" w:rsidR="00C4632D" w:rsidRDefault="00C4632D" w:rsidP="00C4632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73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E3F8" wp14:editId="4D6D1EE8">
                <wp:simplePos x="0" y="0"/>
                <wp:positionH relativeFrom="margin">
                  <wp:posOffset>-3150235</wp:posOffset>
                </wp:positionH>
                <wp:positionV relativeFrom="paragraph">
                  <wp:posOffset>331470</wp:posOffset>
                </wp:positionV>
                <wp:extent cx="438150" cy="414867"/>
                <wp:effectExtent l="19050" t="0" r="38100" b="23495"/>
                <wp:wrapNone/>
                <wp:docPr id="3" name="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4867"/>
                        </a:xfrm>
                        <a:prstGeom prst="wave">
                          <a:avLst>
                            <a:gd name="adj1" fmla="val 12500"/>
                            <a:gd name="adj2" fmla="val -307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C6A4E" w14:textId="43568606" w:rsidR="00973124" w:rsidRDefault="00973124" w:rsidP="00973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607776" w14:textId="77777777" w:rsidR="00973124" w:rsidRPr="00973124" w:rsidRDefault="00973124" w:rsidP="00973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BE3F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" o:spid="_x0000_s1027" type="#_x0000_t64" style="position:absolute;margin-left:-248.05pt;margin-top:26.1pt;width:34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" adj="2700,10734" fillcolor="#70ad47 [3209]" strokecolor="#a8d08d [1945]" strokeweight="1pt">
                <v:stroke joinstyle="miter"/>
                <v:textbox>
                  <w:txbxContent>
                    <w:p w14:paraId="267C6A4E" w14:textId="43568606" w:rsidR="00973124" w:rsidRDefault="00973124" w:rsidP="00973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607776" w14:textId="77777777" w:rsidR="00973124" w:rsidRPr="00973124" w:rsidRDefault="00973124" w:rsidP="00973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124">
        <w:t>--------------------------------------------------------------------------------------------------------------------------------------</w:t>
      </w:r>
    </w:p>
    <w:p w14:paraId="534E94F7" w14:textId="6A3E68C1" w:rsidR="00C4632D" w:rsidRDefault="00C4632D" w:rsidP="000F394E">
      <w:pPr>
        <w:rPr>
          <w:b/>
          <w:bCs/>
          <w:i/>
          <w:iCs/>
        </w:rPr>
      </w:pPr>
    </w:p>
    <w:p w14:paraId="3C76FF07" w14:textId="36F3292E" w:rsidR="00C4632D" w:rsidRDefault="00C4632D" w:rsidP="000F394E">
      <w:pPr>
        <w:rPr>
          <w:b/>
          <w:bCs/>
          <w:i/>
          <w:iCs/>
        </w:rPr>
      </w:pPr>
    </w:p>
    <w:p w14:paraId="7366DE05" w14:textId="52EB7B7E" w:rsidR="00973124" w:rsidRPr="00C4632D" w:rsidRDefault="00C4632D" w:rsidP="000F394E">
      <w:pPr>
        <w:rPr>
          <w:b/>
          <w:bCs/>
          <w:i/>
          <w:iCs/>
        </w:rPr>
      </w:pPr>
      <w:r w:rsidRPr="00C4632D">
        <w:rPr>
          <w:b/>
          <w:bCs/>
          <w:i/>
          <w:iCs/>
        </w:rPr>
        <w:t>R</w:t>
      </w:r>
      <w:r>
        <w:rPr>
          <w:b/>
          <w:bCs/>
          <w:i/>
          <w:iCs/>
        </w:rPr>
        <w:t>È</w:t>
      </w:r>
      <w:r w:rsidRPr="00C4632D">
        <w:rPr>
          <w:b/>
          <w:bCs/>
          <w:i/>
          <w:iCs/>
        </w:rPr>
        <w:t xml:space="preserve">GLEMENT DU CONCOURS : </w:t>
      </w:r>
    </w:p>
    <w:p w14:paraId="420A22D4" w14:textId="4C605370" w:rsidR="00973124" w:rsidRDefault="00973124" w:rsidP="000F394E">
      <w:r>
        <w:t xml:space="preserve">Catégorie 1 : Maison - Catégorie 2 : Terrasse / balcon visibles de la rue - Catégorie 3 : </w:t>
      </w:r>
      <w:r>
        <w:t xml:space="preserve">Appartement </w:t>
      </w:r>
    </w:p>
    <w:p w14:paraId="79987C14" w14:textId="77777777" w:rsidR="00973124" w:rsidRDefault="00973124" w:rsidP="000F394E">
      <w:r>
        <w:t xml:space="preserve"> Qui peut concourir ? Comment s’inscrire ? Quelles conditions ? </w:t>
      </w:r>
    </w:p>
    <w:p w14:paraId="5DE0256E" w14:textId="7E510AE4" w:rsidR="00973124" w:rsidRDefault="00973124" w:rsidP="000F394E">
      <w:r w:rsidRPr="00C4632D">
        <w:rPr>
          <w:b/>
          <w:bCs/>
        </w:rPr>
        <w:t>1. CATÉGORIE 1</w:t>
      </w:r>
      <w:r w:rsidR="00C4632D" w:rsidRPr="00C4632D">
        <w:rPr>
          <w:b/>
          <w:bCs/>
        </w:rPr>
        <w:t xml:space="preserve">, </w:t>
      </w:r>
      <w:r w:rsidRPr="00C4632D">
        <w:rPr>
          <w:b/>
          <w:bCs/>
        </w:rPr>
        <w:t>2</w:t>
      </w:r>
      <w:r w:rsidR="00C4632D" w:rsidRPr="00C4632D">
        <w:rPr>
          <w:b/>
          <w:bCs/>
        </w:rPr>
        <w:t xml:space="preserve"> et </w:t>
      </w:r>
      <w:proofErr w:type="gramStart"/>
      <w:r w:rsidR="00C4632D" w:rsidRPr="00C4632D">
        <w:rPr>
          <w:b/>
          <w:bCs/>
        </w:rPr>
        <w:t xml:space="preserve">3 </w:t>
      </w:r>
      <w:r w:rsidRPr="00C4632D">
        <w:t xml:space="preserve"> </w:t>
      </w:r>
      <w:r>
        <w:t>:</w:t>
      </w:r>
      <w:proofErr w:type="gramEnd"/>
      <w:r>
        <w:t xml:space="preserve"> L'illumination doit être visible de la rue dès le 1</w:t>
      </w:r>
      <w:r w:rsidR="00476B43">
        <w:t>4</w:t>
      </w:r>
      <w:r>
        <w:t xml:space="preserve"> décembre 2020 - Passage du jury </w:t>
      </w:r>
      <w:r w:rsidR="00476B43">
        <w:t>à partir de cette date</w:t>
      </w:r>
      <w:r>
        <w:t>, les illuminations devront être allumées jusqu’à minuit</w:t>
      </w:r>
      <w:r w:rsidR="00476B43">
        <w:t>.</w:t>
      </w:r>
      <w:r>
        <w:t xml:space="preserve"> </w:t>
      </w:r>
    </w:p>
    <w:p w14:paraId="5B2EF220" w14:textId="6410959B" w:rsidR="00973124" w:rsidRPr="00C4632D" w:rsidRDefault="00973124" w:rsidP="000F394E">
      <w:pPr>
        <w:rPr>
          <w:color w:val="FF0000"/>
        </w:rPr>
      </w:pPr>
      <w:r w:rsidRPr="00C4632D">
        <w:rPr>
          <w:b/>
          <w:bCs/>
        </w:rPr>
        <w:t>2.</w:t>
      </w:r>
      <w:r>
        <w:t xml:space="preserve"> Les inscriptions se font à l'aide du coupon-réponse et doivent être déposées à l'accueil de l</w:t>
      </w:r>
      <w:r>
        <w:t xml:space="preserve">a </w:t>
      </w:r>
      <w:r w:rsidR="00476B43">
        <w:t>mairie aux</w:t>
      </w:r>
      <w:r>
        <w:t xml:space="preserve"> heures d'ouvertures. </w:t>
      </w:r>
      <w:r w:rsidRPr="00C4632D">
        <w:rPr>
          <w:b/>
          <w:bCs/>
          <w:color w:val="C00000"/>
        </w:rPr>
        <w:t>Aucune inscription ne se fera par téléphone</w:t>
      </w:r>
      <w:r w:rsidR="00C4632D" w:rsidRPr="00476B43">
        <w:t>.</w:t>
      </w:r>
      <w:r w:rsidRPr="00476B43">
        <w:t xml:space="preserve"> </w:t>
      </w:r>
    </w:p>
    <w:p w14:paraId="253AD924" w14:textId="77777777" w:rsidR="00973124" w:rsidRDefault="00973124" w:rsidP="000F394E">
      <w:r w:rsidRPr="00C4632D">
        <w:rPr>
          <w:b/>
          <w:bCs/>
        </w:rPr>
        <w:t>3.</w:t>
      </w:r>
      <w:r>
        <w:t xml:space="preserve"> L'inscription via le site internet est possible sur le formulaire dédié. </w:t>
      </w:r>
    </w:p>
    <w:p w14:paraId="5902342C" w14:textId="449863D6" w:rsidR="00973124" w:rsidRDefault="00973124" w:rsidP="000F394E">
      <w:r w:rsidRPr="00C4632D">
        <w:rPr>
          <w:b/>
          <w:bCs/>
        </w:rPr>
        <w:t>4.</w:t>
      </w:r>
      <w:r>
        <w:t xml:space="preserve"> Les habitations non-illuminées lors du passage du jury ne pourront être prises en compte. </w:t>
      </w:r>
    </w:p>
    <w:p w14:paraId="68E0DB0F" w14:textId="77777777" w:rsidR="00973124" w:rsidRDefault="00973124" w:rsidP="000F394E">
      <w:r w:rsidRPr="00C4632D">
        <w:rPr>
          <w:b/>
          <w:bCs/>
        </w:rPr>
        <w:t>5</w:t>
      </w:r>
      <w:r w:rsidRPr="00C4632D">
        <w:rPr>
          <w:b/>
          <w:bCs/>
        </w:rPr>
        <w:t>.</w:t>
      </w:r>
      <w:r>
        <w:t xml:space="preserve"> Pour les balcons non visibles de la rue, avec accès difficile. Nous vous remercions d’envoyer une photo de vos décorations avec un point de vue extérieur au logement, à l’adresse suivante : </w:t>
      </w:r>
      <w:r w:rsidRPr="00476B43">
        <w:rPr>
          <w:b/>
          <w:bCs/>
        </w:rPr>
        <w:t>accueil@mairie-longperrier.fr</w:t>
      </w:r>
      <w:r>
        <w:t xml:space="preserve"> et citer en objet </w:t>
      </w:r>
      <w:r w:rsidRPr="00476B43">
        <w:rPr>
          <w:b/>
          <w:bCs/>
        </w:rPr>
        <w:t>CONCOURS ILLUMINATION NOËL</w:t>
      </w:r>
      <w:r>
        <w:t xml:space="preserve"> ainsi que toutes vos coordonnées dans le corps du mail.</w:t>
      </w:r>
    </w:p>
    <w:p w14:paraId="2B4C648F" w14:textId="141C1D34" w:rsidR="00973124" w:rsidRDefault="00C4632D" w:rsidP="000F394E">
      <w:r w:rsidRPr="00C4632D">
        <w:rPr>
          <w:b/>
          <w:bCs/>
        </w:rPr>
        <w:t>6.</w:t>
      </w:r>
      <w:r w:rsidR="00973124">
        <w:t xml:space="preserve"> L'inscription est gratuite. </w:t>
      </w:r>
      <w:r w:rsidR="00973124" w:rsidRPr="00476B43">
        <w:rPr>
          <w:b/>
          <w:bCs/>
        </w:rPr>
        <w:t>Les illuminations et décorations devront respecter les normes de protection de l’environnement et d’économie d’énergie</w:t>
      </w:r>
      <w:r w:rsidR="00973124">
        <w:t xml:space="preserve">. En effet, il est préférable d’utiliser des matériaux non-polluants et des ampoules basse consommation. </w:t>
      </w:r>
    </w:p>
    <w:sectPr w:rsidR="0097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6B24"/>
    <w:multiLevelType w:val="hybridMultilevel"/>
    <w:tmpl w:val="0B564E7A"/>
    <w:lvl w:ilvl="0" w:tplc="DF94E780">
      <w:start w:val="1"/>
      <w:numFmt w:val="bullet"/>
      <w:lvlText w:val="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4E"/>
    <w:rsid w:val="000F394E"/>
    <w:rsid w:val="00476B43"/>
    <w:rsid w:val="00973124"/>
    <w:rsid w:val="009D1BFC"/>
    <w:rsid w:val="00C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70AE"/>
  <w15:chartTrackingRefBased/>
  <w15:docId w15:val="{19D2DBB1-03BA-4D7C-A00E-C6B853C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2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9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1BFC"/>
    <w:rPr>
      <w:color w:val="808080"/>
    </w:rPr>
  </w:style>
  <w:style w:type="character" w:styleId="Titredulivre">
    <w:name w:val="Book Title"/>
    <w:basedOn w:val="Policepardfaut"/>
    <w:uiPriority w:val="33"/>
    <w:qFormat/>
    <w:rsid w:val="0097312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8729-EA7C-4DBC-87E0-EA6CBB9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Snakowski</dc:creator>
  <cp:keywords/>
  <dc:description/>
  <cp:lastModifiedBy>Patrick Snakowski</cp:lastModifiedBy>
  <cp:revision>1</cp:revision>
  <dcterms:created xsi:type="dcterms:W3CDTF">2020-11-21T07:41:00Z</dcterms:created>
  <dcterms:modified xsi:type="dcterms:W3CDTF">2020-11-21T08:29:00Z</dcterms:modified>
</cp:coreProperties>
</file>